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tbl>
      <w:tblPr>
        <w:tblStyle w:val="5"/>
        <w:tblW w:w="138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20"/>
        <w:gridCol w:w="1080"/>
        <w:gridCol w:w="1290"/>
        <w:gridCol w:w="1560"/>
        <w:gridCol w:w="930"/>
        <w:gridCol w:w="1290"/>
        <w:gridCol w:w="150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附5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8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麻鸭生态养殖示范基地建设项目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5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麦图迪  18935791878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395万元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285.92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3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395万元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285.92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3"/>
                <w:lang w:val="en-US" w:eastAsia="zh-CN" w:bidi="ar"/>
              </w:rPr>
              <w:t xml:space="preserve">       其他资金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65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种鸭舍两栋，面积1000平方米，办公区改造633.48平方米，育雏舍改造5栋，面积1318.8平方米，员工宿舍改造，面积182.52平方米，地面硬化4500平方米，购买四层立式育雏笼125组，购买一拖二加重板清粪机2套，购买畜禽饲料成套机等设备1组。</w:t>
            </w:r>
          </w:p>
        </w:tc>
        <w:tc>
          <w:tcPr>
            <w:tcW w:w="65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种鸭舍两栋，面积994.3平方米，办公区改造633.48平方米，育雏舍改造5栋，面积1318.8平方米，员工宿舍改造，面积182.52平方米，地面硬化1000平方米，购买一拖二加重板清粪机2套，购买畜禽饲料成套机等设备1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新建种鸭舍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994.3㎡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抹墙部分没有完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地面硬化面积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3500㎡,因冬天原因无法施工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办公区改造面积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633.48平方米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&lt;633.48平方米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5栋育雏舍改造面积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1318.8平方米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&lt;1318.8平方米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员工宿舍改造面积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182.52平方米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&lt;182.52平方米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购买四层立式育雏笼数量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125组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购买一拖二加重板清粪机数量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2套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购买畜禽饲料成套机设备数量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1组（23台）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1组（23台）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购买设备合格率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购买四层立式育雏笼计划成本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购买一拖二加重板清粪机计划成本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购买畜禽饲料成套机设备计划成本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&lt;395万元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增加群众养殖收入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≥161万元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161万元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跨年项目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受益农户数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≥3000户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项目收益期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≥98％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38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8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8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172A27"/>
    <w:rsid w:val="00000068"/>
    <w:rsid w:val="00036972"/>
    <w:rsid w:val="00046513"/>
    <w:rsid w:val="000960EE"/>
    <w:rsid w:val="000D4A61"/>
    <w:rsid w:val="000D78DE"/>
    <w:rsid w:val="00126E07"/>
    <w:rsid w:val="00144E88"/>
    <w:rsid w:val="00146837"/>
    <w:rsid w:val="001557EF"/>
    <w:rsid w:val="0017258E"/>
    <w:rsid w:val="0017302D"/>
    <w:rsid w:val="0017406D"/>
    <w:rsid w:val="00190916"/>
    <w:rsid w:val="001B2A3D"/>
    <w:rsid w:val="001B3CDB"/>
    <w:rsid w:val="0020462E"/>
    <w:rsid w:val="002167D8"/>
    <w:rsid w:val="00234467"/>
    <w:rsid w:val="00235F97"/>
    <w:rsid w:val="00262DBC"/>
    <w:rsid w:val="00264C08"/>
    <w:rsid w:val="002816E2"/>
    <w:rsid w:val="00297B13"/>
    <w:rsid w:val="00314D71"/>
    <w:rsid w:val="00347588"/>
    <w:rsid w:val="003525A1"/>
    <w:rsid w:val="00370323"/>
    <w:rsid w:val="003938DC"/>
    <w:rsid w:val="003B2DCD"/>
    <w:rsid w:val="003C028A"/>
    <w:rsid w:val="003D78F9"/>
    <w:rsid w:val="00406F9F"/>
    <w:rsid w:val="0044039E"/>
    <w:rsid w:val="00450662"/>
    <w:rsid w:val="00453596"/>
    <w:rsid w:val="0045733B"/>
    <w:rsid w:val="0048133A"/>
    <w:rsid w:val="004B0B0C"/>
    <w:rsid w:val="004C13EB"/>
    <w:rsid w:val="004E15DD"/>
    <w:rsid w:val="004E4724"/>
    <w:rsid w:val="00541935"/>
    <w:rsid w:val="00572051"/>
    <w:rsid w:val="00591A64"/>
    <w:rsid w:val="005D4D77"/>
    <w:rsid w:val="005F6D0F"/>
    <w:rsid w:val="006353D9"/>
    <w:rsid w:val="006463DE"/>
    <w:rsid w:val="0065184B"/>
    <w:rsid w:val="00654CF6"/>
    <w:rsid w:val="00672DFD"/>
    <w:rsid w:val="00697172"/>
    <w:rsid w:val="006A0F22"/>
    <w:rsid w:val="006D2005"/>
    <w:rsid w:val="006F2174"/>
    <w:rsid w:val="00756CC5"/>
    <w:rsid w:val="0075743E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E2287"/>
    <w:rsid w:val="008F27BB"/>
    <w:rsid w:val="008F6A6F"/>
    <w:rsid w:val="00924EF3"/>
    <w:rsid w:val="0095295E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B47DF1"/>
    <w:rsid w:val="00BA6393"/>
    <w:rsid w:val="00BB42B0"/>
    <w:rsid w:val="00BD571E"/>
    <w:rsid w:val="00BF11C5"/>
    <w:rsid w:val="00C015B4"/>
    <w:rsid w:val="00C03071"/>
    <w:rsid w:val="00C206A7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0CE3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1615672F"/>
    <w:rsid w:val="2AF87CAC"/>
    <w:rsid w:val="2F086DC5"/>
    <w:rsid w:val="51EF6A87"/>
    <w:rsid w:val="54D063C3"/>
    <w:rsid w:val="5D5158E1"/>
    <w:rsid w:val="697B3B7C"/>
    <w:rsid w:val="6A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rFonts w:cs="Times New Roman"/>
      <w:b/>
      <w:bCs/>
    </w:rPr>
  </w:style>
  <w:style w:type="character" w:customStyle="1" w:styleId="8">
    <w:name w:val="标题 3 Char"/>
    <w:basedOn w:val="6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8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0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294</Words>
  <Characters>1677</Characters>
  <Lines>13</Lines>
  <Paragraphs>3</Paragraphs>
  <TotalTime>47</TotalTime>
  <ScaleCrop>false</ScaleCrop>
  <LinksUpToDate>false</LinksUpToDate>
  <CharactersWithSpaces>1968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粽子</cp:lastModifiedBy>
  <dcterms:modified xsi:type="dcterms:W3CDTF">2019-07-07T11:48:19Z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